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85" w:rsidRPr="009A4785" w:rsidRDefault="009A4785" w:rsidP="009A478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9A4785">
        <w:rPr>
          <w:rFonts w:ascii="Arial" w:hAnsi="Arial" w:cs="Arial"/>
          <w:b/>
        </w:rPr>
        <w:t>Bitte spenden Sie</w:t>
      </w:r>
    </w:p>
    <w:p w:rsidR="009A4785" w:rsidRPr="009A4785" w:rsidRDefault="009A4785" w:rsidP="009A47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A4785" w:rsidRPr="009A4785" w:rsidRDefault="009A4785" w:rsidP="009A47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A4785">
        <w:rPr>
          <w:rFonts w:ascii="Arial" w:hAnsi="Arial" w:cs="Arial"/>
        </w:rPr>
        <w:t xml:space="preserve">Die beiden Schladminger </w:t>
      </w:r>
      <w:r w:rsidRPr="009A4785">
        <w:rPr>
          <w:rFonts w:ascii="Arial" w:hAnsi="Arial" w:cs="Arial"/>
        </w:rPr>
        <w:t>Dino und Sabahudin Dizdarevic</w:t>
      </w:r>
      <w:r w:rsidRPr="009A4785">
        <w:rPr>
          <w:rFonts w:ascii="Arial" w:hAnsi="Arial" w:cs="Arial"/>
        </w:rPr>
        <w:t xml:space="preserve"> haben in Eigeninitiative eine Spendenaktion für Opfer der Hochwasser-Katastrophe in Bosnien gestartet. Besonders schlimm betroffen sind die Gebiete Doboj, Maglaj und Tuzla</w:t>
      </w:r>
      <w:r>
        <w:rPr>
          <w:rFonts w:ascii="Arial" w:hAnsi="Arial" w:cs="Arial"/>
        </w:rPr>
        <w:t xml:space="preserve">. Jede Spende hilft! </w:t>
      </w:r>
    </w:p>
    <w:p w:rsidR="009A4785" w:rsidRPr="009A4785" w:rsidRDefault="009A4785" w:rsidP="009A47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A4785" w:rsidRPr="009A4785" w:rsidRDefault="009A4785" w:rsidP="009A478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Spendenkonto</w:t>
      </w:r>
      <w:r w:rsidRPr="009A4785">
        <w:rPr>
          <w:rFonts w:ascii="Arial" w:hAnsi="Arial" w:cs="Arial"/>
          <w:b/>
        </w:rPr>
        <w:t>:</w:t>
      </w:r>
    </w:p>
    <w:p w:rsidR="009A4785" w:rsidRPr="009A4785" w:rsidRDefault="009A4785" w:rsidP="009A47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A4785">
        <w:rPr>
          <w:rFonts w:ascii="Arial" w:hAnsi="Arial" w:cs="Arial"/>
        </w:rPr>
        <w:t>KW: "Hochwasser Bosnien"</w:t>
      </w:r>
    </w:p>
    <w:p w:rsidR="009A4785" w:rsidRPr="009A4785" w:rsidRDefault="009A4785" w:rsidP="009A47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A4785">
        <w:rPr>
          <w:rFonts w:ascii="Arial" w:hAnsi="Arial" w:cs="Arial"/>
        </w:rPr>
        <w:t>Ktonr.: 43992</w:t>
      </w:r>
    </w:p>
    <w:p w:rsidR="009A4785" w:rsidRPr="009A4785" w:rsidRDefault="009A4785" w:rsidP="009A47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A4785">
        <w:rPr>
          <w:rFonts w:ascii="Arial" w:hAnsi="Arial" w:cs="Arial"/>
        </w:rPr>
        <w:t>Blz: 38481</w:t>
      </w:r>
    </w:p>
    <w:p w:rsidR="009A4785" w:rsidRPr="009A4785" w:rsidRDefault="009A4785" w:rsidP="009A47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Raiffeisenbank Schladming</w:t>
      </w:r>
      <w:bookmarkStart w:id="0" w:name="_GoBack"/>
      <w:bookmarkEnd w:id="0"/>
    </w:p>
    <w:p w:rsidR="007634E7" w:rsidRPr="009A4785" w:rsidRDefault="007634E7">
      <w:pPr>
        <w:rPr>
          <w:rFonts w:ascii="Arial" w:hAnsi="Arial" w:cs="Arial"/>
        </w:rPr>
      </w:pPr>
    </w:p>
    <w:sectPr w:rsidR="007634E7" w:rsidRPr="009A4785" w:rsidSect="00B734F3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85"/>
    <w:rsid w:val="00530E7C"/>
    <w:rsid w:val="007634E7"/>
    <w:rsid w:val="009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Macintosh Word</Application>
  <DocSecurity>0</DocSecurity>
  <Lines>2</Lines>
  <Paragraphs>1</Paragraphs>
  <ScaleCrop>false</ScaleCrop>
  <Company>Liezener  Bezirksnachrichten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2014-05-27T06:26:00Z</dcterms:created>
  <dcterms:modified xsi:type="dcterms:W3CDTF">2014-05-27T06:29:00Z</dcterms:modified>
</cp:coreProperties>
</file>