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>mit abgeschlossener Lehrabschlussprüfung und Erfahrung in der industriellen Elektromontage.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>Ihre Aufgaben sind:</w:t>
      </w:r>
    </w:p>
    <w:p w:rsidR="00F7512E" w:rsidRPr="00F7512E" w:rsidRDefault="00F7512E" w:rsidP="00F7512E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 xml:space="preserve">Aktive Elektrotechnische Montage, Wartung und Service von elektrotechnischen Anlagen mit </w:t>
      </w:r>
      <w:proofErr w:type="spellStart"/>
      <w:r w:rsidRPr="00F7512E">
        <w:rPr>
          <w:rFonts w:ascii="Times New Roman" w:hAnsi="Times New Roman" w:cs="Times New Roman"/>
          <w:w w:val="98"/>
        </w:rPr>
        <w:t>Kabeltrassenbau</w:t>
      </w:r>
      <w:proofErr w:type="spellEnd"/>
      <w:r w:rsidRPr="00F7512E">
        <w:rPr>
          <w:rFonts w:ascii="Times New Roman" w:hAnsi="Times New Roman" w:cs="Times New Roman"/>
          <w:w w:val="98"/>
        </w:rPr>
        <w:t>, Kabel Zug, Anschlussarbeiten, IBN von elektrotechnischen Anlagen</w:t>
      </w:r>
    </w:p>
    <w:p w:rsidR="00F7512E" w:rsidRPr="00F7512E" w:rsidRDefault="00F7512E" w:rsidP="00F7512E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 xml:space="preserve">Aktive Unterstützung unserer örtlichen Bauleitung bezogen auf Auftragserfassung mit </w:t>
      </w:r>
      <w:proofErr w:type="spellStart"/>
      <w:r w:rsidRPr="00F7512E">
        <w:rPr>
          <w:rFonts w:ascii="Times New Roman" w:hAnsi="Times New Roman" w:cs="Times New Roman"/>
          <w:w w:val="98"/>
        </w:rPr>
        <w:t>Materialaufmass</w:t>
      </w:r>
      <w:proofErr w:type="spellEnd"/>
      <w:r w:rsidRPr="00F7512E">
        <w:rPr>
          <w:rFonts w:ascii="Times New Roman" w:hAnsi="Times New Roman" w:cs="Times New Roman"/>
          <w:w w:val="98"/>
        </w:rPr>
        <w:t xml:space="preserve"> und Arbeitszeiterfassung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F7512E" w:rsidRPr="00F7512E" w:rsidRDefault="00F7512E" w:rsidP="00F7512E">
      <w:p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Wir wenden uns an Interessierte mit: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einer abgeschlossenen Ausbildung als Elektriker, möglichst mit Erfahrung in der Industrie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Begeisterung für Herausforderungen im Bereich der Elektrotechnik von der einfachen Steckdose bis hin zu 20 KV Anlagen</w:t>
      </w:r>
    </w:p>
    <w:p w:rsid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Reisebereitschaft, Freude an der Montage mit wechselnden Montagestellen in Österreich als auch in Europa bis hin in ferne Länder bei Wunsch, Eignung und Bereitschaft</w:t>
      </w:r>
    </w:p>
    <w:p w:rsidR="000F6EEF" w:rsidRPr="00F7512E" w:rsidRDefault="000F6EEF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Sie erwartet bei uns: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ein weitgehend selbständiger Arbeitsbereich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exzellente Weiterbildungsmöglichkeiten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faire, leistungsorientierte Entlohnung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 xml:space="preserve">Das Mindestbruttogehalt richtet sich nach dem Kollektivvertrag für </w:t>
      </w:r>
      <w:proofErr w:type="spellStart"/>
      <w:r w:rsidRPr="00F7512E">
        <w:rPr>
          <w:rFonts w:ascii="Times New Roman" w:hAnsi="Times New Roman" w:cs="Times New Roman"/>
          <w:w w:val="98"/>
        </w:rPr>
        <w:t>ArbeiterInnen</w:t>
      </w:r>
      <w:proofErr w:type="spellEnd"/>
      <w:r w:rsidRPr="00F7512E">
        <w:rPr>
          <w:rFonts w:ascii="Times New Roman" w:hAnsi="Times New Roman" w:cs="Times New Roman"/>
          <w:w w:val="98"/>
        </w:rPr>
        <w:t xml:space="preserve"> der Elektro- und Elektronikindustrie und liegt ab 2.325,80 EUR brutto pro Monat inklusive Montagezulagen und Trennungsgeld auf Basis Vollzeitbeschäftigung. Bereitschaft zur Überzahlung</w:t>
      </w:r>
      <w:proofErr w:type="gramStart"/>
      <w:r w:rsidRPr="00F7512E">
        <w:rPr>
          <w:rFonts w:ascii="Times New Roman" w:hAnsi="Times New Roman" w:cs="Times New Roman"/>
          <w:w w:val="98"/>
        </w:rPr>
        <w:t>: JA</w:t>
      </w:r>
      <w:proofErr w:type="gramEnd"/>
      <w:r w:rsidRPr="00F7512E">
        <w:rPr>
          <w:rFonts w:ascii="Times New Roman" w:hAnsi="Times New Roman" w:cs="Times New Roman"/>
          <w:w w:val="98"/>
        </w:rPr>
        <w:t xml:space="preserve"> und Über-</w:t>
      </w:r>
      <w:r w:rsidRPr="00F7512E">
        <w:rPr>
          <w:rFonts w:ascii="Times New Roman" w:hAnsi="Times New Roman" w:cs="Times New Roman"/>
          <w:w w:val="98"/>
        </w:rPr>
        <w:br/>
      </w:r>
      <w:proofErr w:type="spellStart"/>
      <w:r w:rsidRPr="00F7512E">
        <w:rPr>
          <w:rFonts w:ascii="Times New Roman" w:hAnsi="Times New Roman" w:cs="Times New Roman"/>
          <w:w w:val="98"/>
        </w:rPr>
        <w:t>nahme</w:t>
      </w:r>
      <w:proofErr w:type="spellEnd"/>
      <w:r w:rsidRPr="00F7512E">
        <w:rPr>
          <w:rFonts w:ascii="Times New Roman" w:hAnsi="Times New Roman" w:cs="Times New Roman"/>
          <w:w w:val="98"/>
        </w:rPr>
        <w:t xml:space="preserve"> von Fortbildungskosten.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104151" w:rsidRPr="00F7512E" w:rsidRDefault="00104151" w:rsidP="00F7512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04151" w:rsidRPr="00F7512E" w:rsidSect="00F7512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2F8"/>
    <w:multiLevelType w:val="hybridMultilevel"/>
    <w:tmpl w:val="9B64C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92BEC"/>
    <w:multiLevelType w:val="hybridMultilevel"/>
    <w:tmpl w:val="82487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2E"/>
    <w:rsid w:val="000F6EEF"/>
    <w:rsid w:val="00104151"/>
    <w:rsid w:val="0077334F"/>
    <w:rsid w:val="00B90F7B"/>
    <w:rsid w:val="00F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751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F75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751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F7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mac user</cp:lastModifiedBy>
  <cp:revision>2</cp:revision>
  <cp:lastPrinted>2014-05-20T13:13:00Z</cp:lastPrinted>
  <dcterms:created xsi:type="dcterms:W3CDTF">2014-05-21T08:20:00Z</dcterms:created>
  <dcterms:modified xsi:type="dcterms:W3CDTF">2014-05-21T08:20:00Z</dcterms:modified>
</cp:coreProperties>
</file>