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DC" w:rsidRDefault="000B24DC" w:rsidP="000B24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:rsidR="000B24DC" w:rsidRDefault="000B24DC" w:rsidP="000B24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Projekte beleben den Sommertourismus</w:t>
      </w:r>
    </w:p>
    <w:p w:rsidR="000B24DC" w:rsidRDefault="000B24DC" w:rsidP="000B24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:rsidR="000B24DC" w:rsidRDefault="000B24DC" w:rsidP="000B24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Der „besten Wintersaison aller Zeiten“ soll auf der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Schladminger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Planai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ein ebensolcher Sommer folgen. Bei der Erreichung dieses Zieles sollen 3 Sommerprojekte unterstützend wirken.</w:t>
      </w:r>
    </w:p>
    <w:p w:rsidR="000B24DC" w:rsidRDefault="000B24DC" w:rsidP="000B24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</w:p>
    <w:p w:rsidR="000B24DC" w:rsidRPr="000B24DC" w:rsidRDefault="000B24DC" w:rsidP="000B24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Schon während der letzten Wintersaison wurde der Planet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Planai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zur Kr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de-DE"/>
        </w:rPr>
        <w:t>eativwerkstatt umfunktioniert um an Projekten zu arbeiten</w:t>
      </w:r>
      <w:proofErr w:type="gramStart"/>
      <w:r>
        <w:rPr>
          <w:rFonts w:ascii="Arial" w:hAnsi="Arial" w:cs="Arial"/>
          <w:sz w:val="24"/>
          <w:szCs w:val="24"/>
          <w:lang w:val="de-DE"/>
        </w:rPr>
        <w:t>, die</w:t>
      </w:r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den Gästen den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Skiberg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auch im Sommer attraktiv machen.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0B24DC">
        <w:rPr>
          <w:rFonts w:ascii="Arial" w:hAnsi="Arial" w:cs="Arial"/>
          <w:sz w:val="24"/>
          <w:szCs w:val="24"/>
          <w:lang w:val="de-DE"/>
        </w:rPr>
        <w:t>Gemeinsam mit dem Skimuseum Mürzzuschlag wurde das Projekt „</w:t>
      </w:r>
      <w:proofErr w:type="spellStart"/>
      <w:r w:rsidRPr="000B24DC">
        <w:rPr>
          <w:rFonts w:ascii="Arial" w:hAnsi="Arial" w:cs="Arial"/>
          <w:sz w:val="24"/>
          <w:szCs w:val="24"/>
          <w:lang w:val="de-DE"/>
        </w:rPr>
        <w:t>Planai</w:t>
      </w:r>
      <w:proofErr w:type="spellEnd"/>
      <w:r w:rsidRPr="000B24DC">
        <w:rPr>
          <w:rFonts w:ascii="Arial" w:hAnsi="Arial" w:cs="Arial"/>
          <w:sz w:val="24"/>
          <w:szCs w:val="24"/>
          <w:lang w:val="de-DE"/>
        </w:rPr>
        <w:t xml:space="preserve">-Welten“ entwickelt und umgesetzt. </w:t>
      </w:r>
      <w:r>
        <w:rPr>
          <w:rFonts w:ascii="Arial" w:hAnsi="Arial" w:cs="Arial"/>
          <w:sz w:val="24"/>
          <w:szCs w:val="24"/>
          <w:lang w:val="de-DE"/>
        </w:rPr>
        <w:t xml:space="preserve">Auf 800 m2 Ausstellungsfläche tauchen die Besucher ab Mai in die Geschichte des Skisports mit seinen Ski-Pionieren und Visionären ein. Auch ein Kinderland ist in Planung, soll im Sommer teileröffnet und im 2015 fertiggestellt werden. </w:t>
      </w:r>
      <w:r w:rsidRPr="000B24DC">
        <w:rPr>
          <w:rFonts w:ascii="Arial" w:hAnsi="Arial" w:cs="Arial"/>
          <w:sz w:val="24"/>
          <w:szCs w:val="24"/>
        </w:rPr>
        <w:t xml:space="preserve">Im WM-Park </w:t>
      </w:r>
      <w:proofErr w:type="spellStart"/>
      <w:r w:rsidRPr="000B24DC">
        <w:rPr>
          <w:rFonts w:ascii="Arial" w:hAnsi="Arial" w:cs="Arial"/>
          <w:sz w:val="24"/>
          <w:szCs w:val="24"/>
        </w:rPr>
        <w:t>Planai</w:t>
      </w:r>
      <w:proofErr w:type="spellEnd"/>
      <w:r w:rsidRPr="000B24DC">
        <w:rPr>
          <w:rFonts w:ascii="Arial" w:hAnsi="Arial" w:cs="Arial"/>
          <w:sz w:val="24"/>
          <w:szCs w:val="24"/>
        </w:rPr>
        <w:t xml:space="preserve"> soll es</w:t>
      </w:r>
      <w:proofErr w:type="gramStart"/>
      <w:r>
        <w:rPr>
          <w:rFonts w:ascii="Arial" w:hAnsi="Arial" w:cs="Arial"/>
          <w:sz w:val="24"/>
          <w:szCs w:val="24"/>
        </w:rPr>
        <w:t>, ebenfalls</w:t>
      </w:r>
      <w:proofErr w:type="gramEnd"/>
      <w:r>
        <w:rPr>
          <w:rFonts w:ascii="Arial" w:hAnsi="Arial" w:cs="Arial"/>
          <w:sz w:val="24"/>
          <w:szCs w:val="24"/>
        </w:rPr>
        <w:t xml:space="preserve"> ab dem Sommer,</w:t>
      </w:r>
      <w:r w:rsidRPr="000B24DC">
        <w:rPr>
          <w:rFonts w:ascii="Arial" w:hAnsi="Arial" w:cs="Arial"/>
          <w:sz w:val="24"/>
          <w:szCs w:val="24"/>
        </w:rPr>
        <w:t xml:space="preserve"> rasant zur Sache gehen: In Vorbereitung und Verhandlung ist die erste E-Go-Kart Bahn Österreichs. Völlig ohne Qualm und lärmreduziert können die Gäste auf einer Strecke von 330 Metern </w:t>
      </w:r>
      <w:r>
        <w:rPr>
          <w:rFonts w:ascii="Arial" w:hAnsi="Arial" w:cs="Arial"/>
          <w:sz w:val="24"/>
          <w:szCs w:val="24"/>
        </w:rPr>
        <w:t xml:space="preserve">mit Geschwindigkeiten von bis zu 70 km/h </w:t>
      </w:r>
      <w:r w:rsidRPr="000B24DC">
        <w:rPr>
          <w:rFonts w:ascii="Arial" w:hAnsi="Arial" w:cs="Arial"/>
          <w:sz w:val="24"/>
          <w:szCs w:val="24"/>
        </w:rPr>
        <w:t>ihre Runden drehen. „Mit dem Bau dieser Sommerprojekte soll langfristig vor allem der Sommertourismus in der Region noch mehr gestärkt werden und ein attraktives Angebot für die ganze Familie en</w:t>
      </w:r>
      <w:r>
        <w:rPr>
          <w:rFonts w:ascii="Arial" w:hAnsi="Arial" w:cs="Arial"/>
          <w:sz w:val="24"/>
          <w:szCs w:val="24"/>
        </w:rPr>
        <w:t xml:space="preserve">twickelt werden“, sagt </w:t>
      </w:r>
      <w:proofErr w:type="spellStart"/>
      <w:r>
        <w:rPr>
          <w:rFonts w:ascii="Arial" w:hAnsi="Arial" w:cs="Arial"/>
          <w:sz w:val="24"/>
          <w:szCs w:val="24"/>
        </w:rPr>
        <w:t>Planai</w:t>
      </w:r>
      <w:proofErr w:type="spellEnd"/>
      <w:r>
        <w:rPr>
          <w:rFonts w:ascii="Arial" w:hAnsi="Arial" w:cs="Arial"/>
          <w:sz w:val="24"/>
          <w:szCs w:val="24"/>
        </w:rPr>
        <w:t>-Geschäftsführer</w:t>
      </w:r>
      <w:r w:rsidRPr="000B24DC">
        <w:rPr>
          <w:rFonts w:ascii="Arial" w:hAnsi="Arial" w:cs="Arial"/>
          <w:sz w:val="24"/>
          <w:szCs w:val="24"/>
        </w:rPr>
        <w:t xml:space="preserve"> Dir. Georg </w:t>
      </w:r>
      <w:proofErr w:type="spellStart"/>
      <w:r w:rsidRPr="000B24DC">
        <w:rPr>
          <w:rFonts w:ascii="Arial" w:hAnsi="Arial" w:cs="Arial"/>
          <w:sz w:val="24"/>
          <w:szCs w:val="24"/>
        </w:rPr>
        <w:t>Bliem</w:t>
      </w:r>
      <w:proofErr w:type="spellEnd"/>
      <w:r w:rsidRPr="000B24DC">
        <w:rPr>
          <w:rFonts w:ascii="Arial" w:hAnsi="Arial" w:cs="Arial"/>
          <w:sz w:val="24"/>
          <w:szCs w:val="24"/>
        </w:rPr>
        <w:t xml:space="preserve">. </w:t>
      </w:r>
    </w:p>
    <w:p w:rsidR="000B24DC" w:rsidRPr="000B24DC" w:rsidRDefault="000B24DC" w:rsidP="000B24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256" w:rsidRPr="000B24DC" w:rsidRDefault="00F07256">
      <w:pPr>
        <w:rPr>
          <w:rFonts w:ascii="Arial" w:hAnsi="Arial" w:cs="Arial"/>
          <w:sz w:val="24"/>
          <w:szCs w:val="24"/>
        </w:rPr>
      </w:pPr>
    </w:p>
    <w:sectPr w:rsidR="00F07256" w:rsidRPr="000B24DC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DC"/>
    <w:rsid w:val="000B24DC"/>
    <w:rsid w:val="00530E7C"/>
    <w:rsid w:val="00F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24DC"/>
    <w:pPr>
      <w:spacing w:after="200" w:line="276" w:lineRule="auto"/>
    </w:pPr>
    <w:rPr>
      <w:rFonts w:ascii="Tahoma" w:eastAsia="Calibri" w:hAnsi="Tahoma" w:cs="Times New Roman"/>
      <w:sz w:val="20"/>
      <w:szCs w:val="22"/>
      <w:lang w:val="de-AT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24DC"/>
    <w:pPr>
      <w:spacing w:after="200" w:line="276" w:lineRule="auto"/>
    </w:pPr>
    <w:rPr>
      <w:rFonts w:ascii="Tahoma" w:eastAsia="Calibri" w:hAnsi="Tahoma" w:cs="Times New Roman"/>
      <w:sz w:val="20"/>
      <w:szCs w:val="22"/>
      <w:lang w:val="de-AT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Macintosh Word</Application>
  <DocSecurity>0</DocSecurity>
  <Lines>9</Lines>
  <Paragraphs>2</Paragraphs>
  <ScaleCrop>false</ScaleCrop>
  <Company>Liezener  Bezirksnachrichten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2014-04-16T14:37:00Z</dcterms:created>
  <dcterms:modified xsi:type="dcterms:W3CDTF">2014-04-16T14:51:00Z</dcterms:modified>
</cp:coreProperties>
</file>